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und Erweiterung Erlebnisbad Senftenberg - Los 28: Beschichtung Holzkonstruktion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28: Beschichtung Holzkonstruktion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